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89"/>
        <w:gridCol w:w="6941"/>
        <w:gridCol w:w="1665"/>
      </w:tblGrid>
      <w:tr w:rsidR="001A40B8" w:rsidTr="00144B67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40B8" w:rsidRDefault="001A40B8" w:rsidP="00144B6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40B8" w:rsidRDefault="001A40B8" w:rsidP="00144B6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30200" cy="266700"/>
                  <wp:effectExtent l="0" t="0" r="0" b="0"/>
                  <wp:docPr id="5" name="Immagine 5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0350" cy="298450"/>
                  <wp:effectExtent l="0" t="0" r="6350" b="6350"/>
                  <wp:docPr id="4" name="Immagine 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00050" cy="266700"/>
                  <wp:effectExtent l="0" t="0" r="0" b="0"/>
                  <wp:docPr id="3" name="Immagine 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A40B8" w:rsidRDefault="001A40B8" w:rsidP="00144B6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1A40B8" w:rsidTr="00144B67">
        <w:trPr>
          <w:trHeight w:val="1614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40B8" w:rsidRDefault="001A40B8" w:rsidP="00144B6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74700" cy="603250"/>
                  <wp:effectExtent l="0" t="0" r="6350" b="6350"/>
                  <wp:docPr id="2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40B8" w:rsidRDefault="001A40B8" w:rsidP="00144B67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1A40B8" w:rsidRDefault="001A40B8" w:rsidP="00144B67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1A40B8" w:rsidRDefault="001A40B8" w:rsidP="00144B67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1A40B8" w:rsidRDefault="001A40B8" w:rsidP="00144B67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1A40B8" w:rsidRDefault="001A40B8" w:rsidP="00144B67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1A40B8" w:rsidRDefault="001A40B8" w:rsidP="00144B67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1A40B8" w:rsidRDefault="001A40B8" w:rsidP="00144B67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1A40B8" w:rsidRDefault="001A40B8" w:rsidP="00144B67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Sito:www.iispoloamantea.edu.it</w:t>
            </w:r>
          </w:p>
          <w:p w:rsidR="001A40B8" w:rsidRDefault="001A40B8" w:rsidP="00144B67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2" w:history="1">
              <w:r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</w:rPr>
                <w:t>CSIS014008@istruzione.it</w:t>
              </w:r>
            </w:hyperlink>
          </w:p>
          <w:p w:rsidR="001A40B8" w:rsidRDefault="001A40B8" w:rsidP="00144B67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3" w:history="1">
              <w:r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</w:rPr>
                <w:t>CSIS014008@pec.istruzione.it</w:t>
              </w:r>
            </w:hyperlink>
          </w:p>
          <w:p w:rsidR="001A40B8" w:rsidRDefault="001A40B8" w:rsidP="00144B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40B8" w:rsidRDefault="001A40B8" w:rsidP="00144B6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90550" cy="571500"/>
                  <wp:effectExtent l="0" t="0" r="0" b="0"/>
                  <wp:docPr id="1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0B8" w:rsidRDefault="009E44C2" w:rsidP="001A40B8">
      <w:proofErr w:type="spellStart"/>
      <w:r>
        <w:t>Prot.n</w:t>
      </w:r>
      <w:proofErr w:type="spellEnd"/>
      <w:r>
        <w:t xml:space="preserve"> 0006492 IV.</w:t>
      </w:r>
      <w:proofErr w:type="gramStart"/>
      <w:r>
        <w:t>2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  <w:t>Amantea, 29 novembre 2022</w:t>
      </w:r>
    </w:p>
    <w:p w:rsidR="001A40B8" w:rsidRPr="00A46EA4" w:rsidRDefault="001A40B8" w:rsidP="001A40B8">
      <w:pPr>
        <w:spacing w:after="0" w:line="240" w:lineRule="auto"/>
        <w:jc w:val="right"/>
        <w:rPr>
          <w:b/>
          <w:bCs/>
        </w:rPr>
      </w:pPr>
      <w:r w:rsidRPr="00A46EA4">
        <w:rPr>
          <w:b/>
          <w:bCs/>
        </w:rPr>
        <w:t xml:space="preserve">Agli studenti </w:t>
      </w:r>
    </w:p>
    <w:p w:rsidR="001A40B8" w:rsidRDefault="001A40B8" w:rsidP="001A40B8">
      <w:pPr>
        <w:spacing w:after="0" w:line="240" w:lineRule="auto"/>
        <w:jc w:val="right"/>
        <w:rPr>
          <w:b/>
          <w:bCs/>
        </w:rPr>
      </w:pPr>
      <w:proofErr w:type="gramStart"/>
      <w:r w:rsidRPr="00A46EA4">
        <w:rPr>
          <w:b/>
          <w:bCs/>
        </w:rPr>
        <w:t>delle</w:t>
      </w:r>
      <w:proofErr w:type="gramEnd"/>
      <w:r w:rsidRPr="00A46EA4">
        <w:rPr>
          <w:b/>
          <w:bCs/>
        </w:rPr>
        <w:t xml:space="preserve"> classi IV e V</w:t>
      </w:r>
      <w:r>
        <w:rPr>
          <w:b/>
          <w:bCs/>
        </w:rPr>
        <w:t>,</w:t>
      </w:r>
    </w:p>
    <w:p w:rsidR="001A40B8" w:rsidRPr="00A46EA4" w:rsidRDefault="001A40B8" w:rsidP="001A40B8">
      <w:pPr>
        <w:spacing w:after="0" w:line="240" w:lineRule="auto"/>
        <w:jc w:val="right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tutti i docenti.</w:t>
      </w:r>
    </w:p>
    <w:p w:rsidR="001A40B8" w:rsidRDefault="001A40B8" w:rsidP="001A40B8">
      <w:pPr>
        <w:spacing w:after="0" w:line="240" w:lineRule="auto"/>
        <w:jc w:val="right"/>
      </w:pPr>
    </w:p>
    <w:p w:rsidR="00893967" w:rsidRDefault="00893967" w:rsidP="001A40B8">
      <w:pPr>
        <w:spacing w:after="0" w:line="240" w:lineRule="auto"/>
        <w:jc w:val="both"/>
        <w:rPr>
          <w:u w:val="single"/>
        </w:rPr>
      </w:pPr>
    </w:p>
    <w:p w:rsidR="001A40B8" w:rsidRDefault="001A40B8" w:rsidP="001A40B8">
      <w:pPr>
        <w:spacing w:after="0" w:line="240" w:lineRule="auto"/>
        <w:jc w:val="both"/>
      </w:pPr>
      <w:r w:rsidRPr="00A12536">
        <w:rPr>
          <w:u w:val="single"/>
        </w:rPr>
        <w:t>OGGETTO</w:t>
      </w:r>
      <w:r>
        <w:t xml:space="preserve">: </w:t>
      </w:r>
      <w:r>
        <w:rPr>
          <w:b/>
          <w:bCs/>
        </w:rPr>
        <w:t xml:space="preserve">Percorso di Approfondimento PCTO al </w:t>
      </w:r>
      <w:proofErr w:type="spellStart"/>
      <w:r>
        <w:rPr>
          <w:b/>
          <w:bCs/>
        </w:rPr>
        <w:t>DeMaCS</w:t>
      </w:r>
      <w:proofErr w:type="spellEnd"/>
      <w:r w:rsidRPr="00A46EA4">
        <w:rPr>
          <w:b/>
          <w:bCs/>
        </w:rPr>
        <w:t xml:space="preserve"> </w:t>
      </w:r>
    </w:p>
    <w:p w:rsidR="001A40B8" w:rsidRDefault="001A40B8" w:rsidP="001A40B8">
      <w:pPr>
        <w:spacing w:after="0" w:line="240" w:lineRule="auto"/>
        <w:jc w:val="both"/>
      </w:pPr>
    </w:p>
    <w:p w:rsidR="001A40B8" w:rsidRDefault="001A40B8" w:rsidP="001A40B8">
      <w:pPr>
        <w:spacing w:after="0" w:line="240" w:lineRule="auto"/>
        <w:jc w:val="both"/>
      </w:pPr>
      <w:r>
        <w:t xml:space="preserve">Cari studenti e </w:t>
      </w:r>
      <w:proofErr w:type="gramStart"/>
      <w:r>
        <w:t>cari</w:t>
      </w:r>
      <w:proofErr w:type="gramEnd"/>
      <w:r>
        <w:t xml:space="preserve"> colleghi, </w:t>
      </w:r>
    </w:p>
    <w:p w:rsidR="001A40B8" w:rsidRDefault="001A40B8" w:rsidP="002F6989">
      <w:pPr>
        <w:shd w:val="clear" w:color="auto" w:fill="FFFFFF"/>
        <w:spacing w:after="0" w:line="235" w:lineRule="atLeast"/>
        <w:jc w:val="both"/>
        <w:rPr>
          <w:rFonts w:cs="Calibri"/>
          <w:color w:val="222222"/>
        </w:rPr>
      </w:pPr>
      <w:proofErr w:type="gramStart"/>
      <w:r>
        <w:rPr>
          <w:rFonts w:cs="Calibri"/>
          <w:color w:val="222222"/>
        </w:rPr>
        <w:t>in</w:t>
      </w:r>
      <w:proofErr w:type="gramEnd"/>
      <w:r>
        <w:rPr>
          <w:rFonts w:cs="Calibri"/>
          <w:color w:val="222222"/>
        </w:rPr>
        <w:t xml:space="preserve"> riferimento alla precedente circolare pubblicata sul sito della scuola, si forniscono qui le specifiche informazioni riguardanti il corso in oggetto.</w:t>
      </w:r>
    </w:p>
    <w:p w:rsidR="001A40B8" w:rsidRPr="001A40B8" w:rsidRDefault="001A40B8" w:rsidP="002F6989">
      <w:pPr>
        <w:shd w:val="clear" w:color="auto" w:fill="FFFFFF"/>
        <w:spacing w:after="0" w:line="235" w:lineRule="atLeast"/>
        <w:jc w:val="both"/>
        <w:rPr>
          <w:rFonts w:cs="Calibri"/>
          <w:color w:val="222222"/>
        </w:rPr>
      </w:pPr>
      <w:r>
        <w:rPr>
          <w:rFonts w:cs="Calibri"/>
          <w:color w:val="222222"/>
        </w:rPr>
        <w:t xml:space="preserve">Il </w:t>
      </w:r>
      <w:r w:rsidRPr="001A40B8">
        <w:rPr>
          <w:rFonts w:cs="Calibri"/>
          <w:color w:val="222222"/>
        </w:rPr>
        <w:t xml:space="preserve">percorso avrà inizio </w:t>
      </w:r>
      <w:r w:rsidRPr="001A40B8">
        <w:rPr>
          <w:rFonts w:cs="Calibri"/>
          <w:b/>
          <w:bCs/>
          <w:color w:val="222222"/>
        </w:rPr>
        <w:t xml:space="preserve">giorno 27 </w:t>
      </w:r>
      <w:proofErr w:type="gramStart"/>
      <w:r w:rsidRPr="001A40B8">
        <w:rPr>
          <w:rFonts w:cs="Calibri"/>
          <w:b/>
          <w:bCs/>
          <w:color w:val="222222"/>
        </w:rPr>
        <w:t>Gennaio</w:t>
      </w:r>
      <w:proofErr w:type="gramEnd"/>
      <w:r w:rsidRPr="001A40B8">
        <w:rPr>
          <w:rFonts w:cs="Calibri"/>
          <w:b/>
          <w:bCs/>
          <w:color w:val="222222"/>
        </w:rPr>
        <w:t xml:space="preserve"> 2023</w:t>
      </w:r>
      <w:r w:rsidRPr="001A40B8">
        <w:rPr>
          <w:rFonts w:cs="Calibri"/>
          <w:color w:val="222222"/>
        </w:rPr>
        <w:t xml:space="preserve"> e comprenderà </w:t>
      </w:r>
      <w:r w:rsidRPr="001A40B8">
        <w:rPr>
          <w:rFonts w:cs="Calibri"/>
          <w:b/>
          <w:bCs/>
          <w:color w:val="222222"/>
        </w:rPr>
        <w:t>6</w:t>
      </w:r>
      <w:r w:rsidRPr="001A40B8">
        <w:rPr>
          <w:rFonts w:cs="Calibri"/>
          <w:color w:val="222222"/>
        </w:rPr>
        <w:t xml:space="preserve"> lezioni di preparazione al TOLC e </w:t>
      </w:r>
      <w:r w:rsidRPr="001A40B8">
        <w:rPr>
          <w:rFonts w:cs="Calibri"/>
          <w:b/>
          <w:bCs/>
          <w:color w:val="222222"/>
        </w:rPr>
        <w:t>6</w:t>
      </w:r>
      <w:r w:rsidRPr="001A40B8">
        <w:rPr>
          <w:rFonts w:cs="Calibri"/>
          <w:color w:val="222222"/>
        </w:rPr>
        <w:t xml:space="preserve"> lezioni di informatica di base</w:t>
      </w:r>
      <w:r w:rsidR="002F6989">
        <w:rPr>
          <w:rFonts w:cs="Calibri"/>
          <w:color w:val="222222"/>
        </w:rPr>
        <w:t xml:space="preserve"> (</w:t>
      </w:r>
      <w:r>
        <w:rPr>
          <w:rFonts w:cs="Calibri"/>
          <w:color w:val="222222"/>
        </w:rPr>
        <w:t>a cura dei docenti Francesco Dell’</w:t>
      </w:r>
      <w:proofErr w:type="spellStart"/>
      <w:r>
        <w:rPr>
          <w:rFonts w:cs="Calibri"/>
          <w:color w:val="222222"/>
        </w:rPr>
        <w:t>Accio</w:t>
      </w:r>
      <w:proofErr w:type="spellEnd"/>
      <w:r>
        <w:rPr>
          <w:rFonts w:cs="Calibri"/>
          <w:color w:val="222222"/>
        </w:rPr>
        <w:t xml:space="preserve"> e Francesco Ricca</w:t>
      </w:r>
      <w:r w:rsidR="002F6989">
        <w:rPr>
          <w:rFonts w:cs="Calibri"/>
          <w:color w:val="222222"/>
        </w:rPr>
        <w:t>)</w:t>
      </w:r>
      <w:r>
        <w:rPr>
          <w:rFonts w:cs="Calibri"/>
          <w:color w:val="222222"/>
        </w:rPr>
        <w:t xml:space="preserve"> </w:t>
      </w:r>
      <w:r w:rsidRPr="001A40B8">
        <w:rPr>
          <w:rFonts w:cs="Calibri"/>
          <w:color w:val="222222"/>
        </w:rPr>
        <w:t xml:space="preserve">tenute </w:t>
      </w:r>
      <w:r w:rsidRPr="001A40B8">
        <w:rPr>
          <w:rFonts w:cs="Calibri"/>
          <w:b/>
          <w:bCs/>
          <w:color w:val="222222"/>
        </w:rPr>
        <w:t>online</w:t>
      </w:r>
      <w:r w:rsidRPr="001A40B8">
        <w:rPr>
          <w:rFonts w:cs="Calibri"/>
          <w:color w:val="222222"/>
        </w:rPr>
        <w:t xml:space="preserve"> con cadenza settimanale il </w:t>
      </w:r>
      <w:r w:rsidRPr="001A40B8">
        <w:rPr>
          <w:rFonts w:cs="Calibri"/>
          <w:b/>
          <w:bCs/>
          <w:color w:val="222222"/>
        </w:rPr>
        <w:t>venerdì pomeriggio</w:t>
      </w:r>
      <w:r w:rsidRPr="001A40B8">
        <w:rPr>
          <w:rFonts w:cs="Calibri"/>
          <w:color w:val="222222"/>
        </w:rPr>
        <w:t>.</w:t>
      </w:r>
    </w:p>
    <w:p w:rsidR="001A40B8" w:rsidRDefault="001A40B8" w:rsidP="001A40B8">
      <w:pPr>
        <w:shd w:val="clear" w:color="auto" w:fill="FFFFFF"/>
        <w:spacing w:after="160" w:line="235" w:lineRule="atLeast"/>
        <w:jc w:val="both"/>
        <w:rPr>
          <w:rFonts w:cs="Calibri"/>
          <w:color w:val="222222"/>
        </w:rPr>
      </w:pPr>
      <w:r w:rsidRPr="001A40B8">
        <w:rPr>
          <w:rFonts w:cs="Calibri"/>
          <w:color w:val="222222"/>
        </w:rPr>
        <w:t xml:space="preserve">Il percorso può conferire fino a </w:t>
      </w:r>
      <w:r w:rsidRPr="001A40B8">
        <w:rPr>
          <w:rFonts w:cs="Calibri"/>
          <w:b/>
          <w:bCs/>
          <w:color w:val="222222"/>
        </w:rPr>
        <w:t>100 ore</w:t>
      </w:r>
      <w:r w:rsidRPr="001A40B8">
        <w:rPr>
          <w:rFonts w:cs="Calibri"/>
          <w:color w:val="222222"/>
        </w:rPr>
        <w:t xml:space="preserve"> di attività, misurate in proporzione alla presenza alle lezioni. </w:t>
      </w:r>
    </w:p>
    <w:p w:rsidR="001A40B8" w:rsidRDefault="001A40B8" w:rsidP="001A40B8">
      <w:pPr>
        <w:shd w:val="clear" w:color="auto" w:fill="FFFFFF"/>
        <w:spacing w:after="160" w:line="235" w:lineRule="atLeast"/>
        <w:jc w:val="both"/>
      </w:pPr>
      <w:r>
        <w:rPr>
          <w:rFonts w:cs="Calibri"/>
          <w:color w:val="222222"/>
        </w:rPr>
        <w:t xml:space="preserve">Informazioni ancora più dettagliate sono presenti al link </w:t>
      </w:r>
      <w:hyperlink r:id="rId15" w:tgtFrame="_blank" w:history="1">
        <w:proofErr w:type="spellStart"/>
        <w:r>
          <w:rPr>
            <w:rStyle w:val="Collegamentoipertestuale"/>
            <w:rFonts w:cs="Calibri"/>
            <w:color w:val="1155CC"/>
            <w:shd w:val="clear" w:color="auto" w:fill="FFFFFF"/>
          </w:rPr>
          <w:t>scuolealdemacs.unical.it</w:t>
        </w:r>
        <w:proofErr w:type="spellEnd"/>
        <w:r>
          <w:rPr>
            <w:rStyle w:val="Collegamentoipertestuale"/>
            <w:rFonts w:cs="Calibri"/>
            <w:color w:val="1155CC"/>
            <w:shd w:val="clear" w:color="auto" w:fill="FFFFFF"/>
          </w:rPr>
          <w:t>/</w:t>
        </w:r>
        <w:proofErr w:type="spellStart"/>
        <w:r>
          <w:rPr>
            <w:rStyle w:val="Collegamentoipertestuale"/>
            <w:rFonts w:cs="Calibri"/>
            <w:color w:val="1155CC"/>
            <w:shd w:val="clear" w:color="auto" w:fill="FFFFFF"/>
          </w:rPr>
          <w:t>percorso-approfondimento-pcto</w:t>
        </w:r>
        <w:proofErr w:type="spellEnd"/>
      </w:hyperlink>
      <w:r>
        <w:t>.</w:t>
      </w:r>
    </w:p>
    <w:p w:rsidR="002F6989" w:rsidRDefault="00363B5B" w:rsidP="00893967">
      <w:pPr>
        <w:shd w:val="clear" w:color="auto" w:fill="FFFFFF"/>
        <w:spacing w:line="235" w:lineRule="atLeast"/>
        <w:jc w:val="both"/>
      </w:pPr>
      <w:r>
        <w:t>Per iscriversi al corso è necessario</w:t>
      </w:r>
      <w:r w:rsidR="002F6989">
        <w:t>:</w:t>
      </w:r>
    </w:p>
    <w:p w:rsidR="00363B5B" w:rsidRDefault="002F6989" w:rsidP="002F6989">
      <w:pPr>
        <w:shd w:val="clear" w:color="auto" w:fill="FFFFFF"/>
        <w:spacing w:line="235" w:lineRule="atLeast"/>
        <w:jc w:val="both"/>
      </w:pPr>
      <w:r>
        <w:t xml:space="preserve">- </w:t>
      </w:r>
      <w:r w:rsidR="00363B5B" w:rsidRPr="002F6989">
        <w:rPr>
          <w:b/>
          <w:bCs/>
        </w:rPr>
        <w:t>pagare il contributo forfettario di 10 euro</w:t>
      </w:r>
      <w:r w:rsidR="00363B5B">
        <w:t xml:space="preserve"> attraverso la</w:t>
      </w:r>
      <w:r>
        <w:t xml:space="preserve"> piattaforma </w:t>
      </w:r>
      <w:proofErr w:type="spellStart"/>
      <w:r w:rsidRPr="002F6989">
        <w:rPr>
          <w:b/>
          <w:bCs/>
        </w:rPr>
        <w:t>pagoPA</w:t>
      </w:r>
      <w:proofErr w:type="spellEnd"/>
      <w:r>
        <w:t xml:space="preserve"> (il </w:t>
      </w:r>
      <w:proofErr w:type="gramStart"/>
      <w:r>
        <w:t>link</w:t>
      </w:r>
      <w:proofErr w:type="gramEnd"/>
      <w:r>
        <w:t xml:space="preserve"> è presente sulla homepage del sito della scuola), </w:t>
      </w:r>
      <w:r w:rsidRPr="00893967">
        <w:rPr>
          <w:b/>
          <w:bCs/>
        </w:rPr>
        <w:t>dal 29 Novembre al 9 Dicembre</w:t>
      </w:r>
      <w:r>
        <w:t xml:space="preserve"> inserendo come causale di pagamento: PCTO Scuole al </w:t>
      </w:r>
      <w:proofErr w:type="spellStart"/>
      <w:r>
        <w:t>DeMaCS</w:t>
      </w:r>
      <w:proofErr w:type="spellEnd"/>
      <w:r>
        <w:t>;</w:t>
      </w:r>
    </w:p>
    <w:p w:rsidR="002F6989" w:rsidRPr="00893967" w:rsidRDefault="002F6989" w:rsidP="002F6989">
      <w:pPr>
        <w:shd w:val="clear" w:color="auto" w:fill="FFFFFF"/>
        <w:spacing w:line="235" w:lineRule="atLeast"/>
        <w:jc w:val="both"/>
        <w:rPr>
          <w:rFonts w:cs="Calibri"/>
        </w:rPr>
      </w:pPr>
      <w:r>
        <w:t xml:space="preserve">- inviare all’indirizzo </w:t>
      </w:r>
      <w:hyperlink r:id="rId16" w:history="1">
        <w:r w:rsidRPr="00884A68">
          <w:rPr>
            <w:rStyle w:val="Collegamentoipertestuale"/>
            <w:rFonts w:asciiTheme="minorHAnsi" w:hAnsiTheme="minorHAnsi" w:cstheme="minorHAnsi"/>
            <w:shd w:val="clear" w:color="auto" w:fill="FFFFFF"/>
          </w:rPr>
          <w:t>maria.marrapodi@iispoloamantea.edu.it</w:t>
        </w:r>
      </w:hyperlink>
      <w:r>
        <w:rPr>
          <w:rFonts w:asciiTheme="minorHAnsi" w:hAnsiTheme="minorHAnsi" w:cstheme="minorHAnsi"/>
          <w:color w:val="0070C0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>l’autorizzazione (</w:t>
      </w:r>
      <w:r w:rsidR="0068668C">
        <w:rPr>
          <w:rFonts w:asciiTheme="minorHAnsi" w:hAnsiTheme="minorHAnsi" w:cstheme="minorHAnsi"/>
          <w:shd w:val="clear" w:color="auto" w:fill="FFFFFF"/>
        </w:rPr>
        <w:t>a</w:t>
      </w:r>
      <w:r>
        <w:rPr>
          <w:rFonts w:asciiTheme="minorHAnsi" w:hAnsiTheme="minorHAnsi" w:cstheme="minorHAnsi"/>
          <w:shd w:val="clear" w:color="auto" w:fill="FFFFFF"/>
        </w:rPr>
        <w:t>llegat</w:t>
      </w:r>
      <w:r w:rsidR="0068668C">
        <w:rPr>
          <w:rFonts w:asciiTheme="minorHAnsi" w:hAnsiTheme="minorHAnsi" w:cstheme="minorHAnsi"/>
          <w:shd w:val="clear" w:color="auto" w:fill="FFFFFF"/>
        </w:rPr>
        <w:t>a</w:t>
      </w:r>
      <w:r>
        <w:rPr>
          <w:rFonts w:asciiTheme="minorHAnsi" w:hAnsiTheme="minorHAnsi" w:cstheme="minorHAnsi"/>
          <w:shd w:val="clear" w:color="auto" w:fill="FFFFFF"/>
        </w:rPr>
        <w:t xml:space="preserve"> alla seguente circolare) </w:t>
      </w:r>
      <w:r w:rsidRPr="00893967">
        <w:rPr>
          <w:rFonts w:asciiTheme="minorHAnsi" w:hAnsiTheme="minorHAnsi" w:cstheme="minorHAnsi"/>
          <w:b/>
          <w:bCs/>
          <w:u w:val="single"/>
          <w:shd w:val="clear" w:color="auto" w:fill="FFFFFF"/>
        </w:rPr>
        <w:t>compilata in ogni sua parte</w:t>
      </w:r>
      <w:r w:rsidR="00893967">
        <w:rPr>
          <w:rFonts w:asciiTheme="minorHAnsi" w:hAnsiTheme="minorHAnsi" w:cstheme="minorHAnsi"/>
          <w:shd w:val="clear" w:color="auto" w:fill="FFFFFF"/>
        </w:rPr>
        <w:t xml:space="preserve"> entro il </w:t>
      </w:r>
      <w:r w:rsidR="00893967" w:rsidRPr="00893967">
        <w:rPr>
          <w:rFonts w:asciiTheme="minorHAnsi" w:hAnsiTheme="minorHAnsi" w:cstheme="minorHAnsi"/>
          <w:b/>
          <w:bCs/>
          <w:shd w:val="clear" w:color="auto" w:fill="FFFFFF"/>
        </w:rPr>
        <w:t>9 Dicembre</w:t>
      </w:r>
      <w:r w:rsidR="00893967">
        <w:rPr>
          <w:rFonts w:asciiTheme="minorHAnsi" w:hAnsiTheme="minorHAnsi" w:cstheme="minorHAnsi"/>
          <w:shd w:val="clear" w:color="auto" w:fill="FFFFFF"/>
        </w:rPr>
        <w:t>.</w:t>
      </w:r>
    </w:p>
    <w:p w:rsidR="001A40B8" w:rsidRDefault="001A40B8" w:rsidP="001A40B8">
      <w:pPr>
        <w:jc w:val="both"/>
      </w:pPr>
      <w:r>
        <w:t xml:space="preserve">                                                                                                                   </w:t>
      </w:r>
    </w:p>
    <w:p w:rsidR="001A40B8" w:rsidRDefault="001A40B8" w:rsidP="001A40B8">
      <w:pPr>
        <w:spacing w:after="0"/>
      </w:pPr>
      <w:r>
        <w:t>La Docente Referente per l’Istituto</w:t>
      </w:r>
      <w:proofErr w:type="gramStart"/>
      <w:r>
        <w:t xml:space="preserve">                                                                                         </w:t>
      </w:r>
      <w:proofErr w:type="gramEnd"/>
    </w:p>
    <w:p w:rsidR="001A40B8" w:rsidRPr="00D40FEC" w:rsidRDefault="001A40B8" w:rsidP="001A40B8">
      <w:pPr>
        <w:rPr>
          <w:i/>
          <w:iCs/>
        </w:rPr>
      </w:pPr>
      <w:r>
        <w:rPr>
          <w:i/>
          <w:iCs/>
        </w:rPr>
        <w:t xml:space="preserve">    </w:t>
      </w:r>
      <w:r w:rsidRPr="003F56A0">
        <w:rPr>
          <w:i/>
          <w:iCs/>
        </w:rPr>
        <w:t xml:space="preserve"> Prof.ssa Maria </w:t>
      </w:r>
      <w:proofErr w:type="spellStart"/>
      <w:r w:rsidRPr="003F56A0">
        <w:rPr>
          <w:i/>
          <w:iCs/>
        </w:rPr>
        <w:t>Marrapodi</w:t>
      </w:r>
      <w:proofErr w:type="spellEnd"/>
      <w:proofErr w:type="gramStart"/>
      <w:r>
        <w:rPr>
          <w:i/>
          <w:iCs/>
        </w:rPr>
        <w:t xml:space="preserve">                                                                                                                              </w:t>
      </w:r>
      <w:proofErr w:type="gramEnd"/>
      <w:r>
        <w:rPr>
          <w:i/>
          <w:iCs/>
        </w:rPr>
        <w:t xml:space="preserve">                               </w:t>
      </w:r>
    </w:p>
    <w:p w:rsidR="009E44C2" w:rsidRDefault="009E44C2" w:rsidP="009E44C2">
      <w:pPr>
        <w:spacing w:after="0" w:line="240" w:lineRule="auto"/>
        <w:ind w:left="721" w:hanging="35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9E44C2" w:rsidRDefault="009E44C2" w:rsidP="009E44C2">
      <w:pPr>
        <w:spacing w:after="0" w:line="240" w:lineRule="auto"/>
        <w:ind w:left="721" w:hanging="35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9E44C2" w:rsidRDefault="009E44C2" w:rsidP="009E44C2">
      <w:pPr>
        <w:spacing w:after="0" w:line="240" w:lineRule="auto"/>
        <w:ind w:left="721" w:hanging="35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9E44C2" w:rsidRPr="009E44C2" w:rsidRDefault="009E44C2" w:rsidP="009E44C2">
      <w:pPr>
        <w:spacing w:after="0" w:line="240" w:lineRule="auto"/>
        <w:ind w:left="721" w:hanging="352"/>
        <w:contextualSpacing/>
        <w:jc w:val="right"/>
        <w:rPr>
          <w:rFonts w:ascii="Times New Roman" w:hAnsi="Times New Roman"/>
          <w:sz w:val="24"/>
          <w:szCs w:val="24"/>
        </w:rPr>
      </w:pPr>
      <w:r w:rsidRPr="009E44C2">
        <w:rPr>
          <w:rFonts w:ascii="Times New Roman" w:hAnsi="Times New Roman"/>
          <w:b/>
          <w:sz w:val="24"/>
          <w:szCs w:val="24"/>
        </w:rPr>
        <w:t>La Dirigente Scolastica, Prof.ssa  Angela De Carlo</w:t>
      </w:r>
    </w:p>
    <w:p w:rsidR="005B0B81" w:rsidRDefault="009E44C2" w:rsidP="009E44C2">
      <w:pPr>
        <w:jc w:val="right"/>
      </w:pPr>
      <w:r w:rsidRPr="009E44C2">
        <w:rPr>
          <w:rFonts w:ascii="Bookman Old Style" w:hAnsi="Bookman Old Style"/>
          <w:sz w:val="16"/>
          <w:szCs w:val="16"/>
        </w:rPr>
        <w:t xml:space="preserve">(Firma autografa sostituita a mezzo stampa ai sensi dell’ex art. </w:t>
      </w:r>
      <w:proofErr w:type="gramStart"/>
      <w:r w:rsidRPr="009E44C2">
        <w:rPr>
          <w:rFonts w:ascii="Bookman Old Style" w:hAnsi="Bookman Old Style"/>
          <w:sz w:val="16"/>
          <w:szCs w:val="16"/>
        </w:rPr>
        <w:t>3</w:t>
      </w:r>
      <w:proofErr w:type="gramEnd"/>
      <w:r w:rsidRPr="009E44C2">
        <w:rPr>
          <w:rFonts w:ascii="Bookman Old Style" w:hAnsi="Bookman Old Style"/>
          <w:sz w:val="16"/>
          <w:szCs w:val="16"/>
        </w:rPr>
        <w:t xml:space="preserve"> comma 2 </w:t>
      </w:r>
      <w:proofErr w:type="spellStart"/>
      <w:r w:rsidRPr="009E44C2">
        <w:rPr>
          <w:rFonts w:ascii="Bookman Old Style" w:hAnsi="Bookman Old Style"/>
          <w:sz w:val="16"/>
          <w:szCs w:val="16"/>
        </w:rPr>
        <w:t>D.lgs</w:t>
      </w:r>
      <w:proofErr w:type="spellEnd"/>
      <w:r w:rsidRPr="009E44C2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Pr="009E44C2">
        <w:rPr>
          <w:rFonts w:ascii="Bookman Old Style" w:hAnsi="Bookman Old Style"/>
          <w:sz w:val="16"/>
          <w:szCs w:val="16"/>
        </w:rPr>
        <w:t>n°</w:t>
      </w:r>
      <w:proofErr w:type="spellEnd"/>
      <w:r w:rsidRPr="009E44C2">
        <w:rPr>
          <w:rFonts w:ascii="Bookman Old Style" w:hAnsi="Bookman Old Style"/>
          <w:sz w:val="16"/>
          <w:szCs w:val="16"/>
        </w:rPr>
        <w:t xml:space="preserve"> 39/93)</w:t>
      </w:r>
    </w:p>
    <w:sectPr w:rsidR="005B0B81" w:rsidSect="005C31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1733A"/>
    <w:multiLevelType w:val="hybridMultilevel"/>
    <w:tmpl w:val="0EA67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A4B55"/>
    <w:multiLevelType w:val="hybridMultilevel"/>
    <w:tmpl w:val="C8B6A3A0"/>
    <w:lvl w:ilvl="0" w:tplc="0C80E1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1A40B8"/>
    <w:rsid w:val="001A40B8"/>
    <w:rsid w:val="002F6989"/>
    <w:rsid w:val="00363B5B"/>
    <w:rsid w:val="005B0B81"/>
    <w:rsid w:val="005C3195"/>
    <w:rsid w:val="0068668C"/>
    <w:rsid w:val="00893967"/>
    <w:rsid w:val="009E4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40B8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A40B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A40B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F698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4C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2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aria.marrapodi@iispoloamantea.edu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hyperlink" Target="http://scuolealdemacs.unical.it/percorso-approfondimento-pcto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Marrapodi</dc:creator>
  <cp:lastModifiedBy>docenti</cp:lastModifiedBy>
  <cp:revision>2</cp:revision>
  <dcterms:created xsi:type="dcterms:W3CDTF">2022-11-29T09:58:00Z</dcterms:created>
  <dcterms:modified xsi:type="dcterms:W3CDTF">2022-11-29T09:58:00Z</dcterms:modified>
</cp:coreProperties>
</file>